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Default="00EB3A6A" w:rsidP="00492EF8">
      <w:pPr>
        <w:jc w:val="both"/>
        <w:rPr>
          <w:b/>
          <w:noProof/>
        </w:rPr>
      </w:pPr>
    </w:p>
    <w:p w:rsidR="00BD5DFA" w:rsidRDefault="00BD5DFA" w:rsidP="00BD5DFA">
      <w:pPr>
        <w:pStyle w:val="Paragrafoelenco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3A56BF">
        <w:rPr>
          <w:b/>
          <w:bCs/>
          <w:sz w:val="28"/>
          <w:szCs w:val="28"/>
        </w:rPr>
        <w:t xml:space="preserve">0005796 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3A56BF">
        <w:rPr>
          <w:b/>
          <w:bCs/>
          <w:sz w:val="28"/>
          <w:szCs w:val="28"/>
        </w:rPr>
        <w:t xml:space="preserve"> 28</w:t>
      </w:r>
      <w:r w:rsidR="000037DA">
        <w:rPr>
          <w:b/>
          <w:bCs/>
          <w:sz w:val="28"/>
          <w:szCs w:val="28"/>
        </w:rPr>
        <w:t>/1</w:t>
      </w:r>
      <w:r w:rsidR="003A56BF">
        <w:rPr>
          <w:b/>
          <w:bCs/>
          <w:sz w:val="28"/>
          <w:szCs w:val="28"/>
        </w:rPr>
        <w:t>0</w:t>
      </w:r>
      <w:r w:rsidR="000037DA">
        <w:rPr>
          <w:b/>
          <w:bCs/>
          <w:sz w:val="28"/>
          <w:szCs w:val="28"/>
        </w:rPr>
        <w:t>/202</w:t>
      </w:r>
      <w:r w:rsidR="003A56BF">
        <w:rPr>
          <w:b/>
          <w:bCs/>
          <w:sz w:val="28"/>
          <w:szCs w:val="28"/>
        </w:rPr>
        <w:t>2</w:t>
      </w:r>
    </w:p>
    <w:p w:rsidR="00543A5E" w:rsidRDefault="000037DA" w:rsidP="00CB699F">
      <w:pPr>
        <w:pStyle w:val="Paragrafoelenc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37DA" w:rsidRPr="003A56BF" w:rsidRDefault="003A56BF" w:rsidP="000037DA">
      <w:pPr>
        <w:jc w:val="right"/>
        <w:rPr>
          <w:sz w:val="28"/>
          <w:szCs w:val="28"/>
        </w:rPr>
      </w:pPr>
      <w:r>
        <w:rPr>
          <w:sz w:val="28"/>
          <w:szCs w:val="28"/>
        </w:rPr>
        <w:t>Ai docenti della classe 2</w:t>
      </w:r>
      <w:r w:rsidR="000037DA" w:rsidRPr="003A56BF">
        <w:rPr>
          <w:sz w:val="28"/>
          <w:szCs w:val="28"/>
        </w:rPr>
        <w:t>M-ITI</w:t>
      </w:r>
    </w:p>
    <w:p w:rsidR="000037DA" w:rsidRPr="003A56BF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Agli esercenti</w:t>
      </w:r>
      <w:r w:rsidR="003A56BF">
        <w:rPr>
          <w:sz w:val="28"/>
          <w:szCs w:val="28"/>
        </w:rPr>
        <w:t xml:space="preserve"> la responsabilità genitoriale 2</w:t>
      </w:r>
      <w:r w:rsidRPr="003A56BF">
        <w:rPr>
          <w:sz w:val="28"/>
          <w:szCs w:val="28"/>
        </w:rPr>
        <w:t>M-ITI</w:t>
      </w:r>
    </w:p>
    <w:p w:rsidR="000037DA" w:rsidRPr="003A56BF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Ai rappresentan</w:t>
      </w:r>
      <w:r w:rsidR="003A56BF">
        <w:rPr>
          <w:sz w:val="28"/>
          <w:szCs w:val="28"/>
        </w:rPr>
        <w:t>ti degli studenti della classe 2</w:t>
      </w:r>
      <w:r w:rsidRPr="003A56BF">
        <w:rPr>
          <w:sz w:val="28"/>
          <w:szCs w:val="28"/>
        </w:rPr>
        <w:t>M -ITI</w:t>
      </w:r>
    </w:p>
    <w:p w:rsidR="000037DA" w:rsidRPr="003A56BF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 xml:space="preserve"> Sede ITI</w:t>
      </w:r>
    </w:p>
    <w:p w:rsidR="000037DA" w:rsidRPr="003A56BF" w:rsidRDefault="000037DA" w:rsidP="00CB699F">
      <w:pPr>
        <w:pStyle w:val="Paragrafoelenco"/>
        <w:ind w:left="0"/>
        <w:rPr>
          <w:b/>
          <w:sz w:val="28"/>
          <w:szCs w:val="28"/>
        </w:rPr>
      </w:pPr>
    </w:p>
    <w:p w:rsidR="00CB699F" w:rsidRPr="003A56BF" w:rsidRDefault="00CB699F" w:rsidP="00BD5DFA">
      <w:pPr>
        <w:pStyle w:val="Paragrafoelenco"/>
        <w:ind w:left="0"/>
        <w:jc w:val="both"/>
        <w:rPr>
          <w:sz w:val="28"/>
          <w:szCs w:val="28"/>
        </w:rPr>
      </w:pPr>
      <w:r w:rsidRPr="003A56BF">
        <w:rPr>
          <w:b/>
          <w:sz w:val="28"/>
          <w:szCs w:val="28"/>
        </w:rPr>
        <w:t>Oggetto</w:t>
      </w:r>
      <w:r w:rsidR="003E5D44" w:rsidRPr="003A56BF">
        <w:rPr>
          <w:sz w:val="28"/>
          <w:szCs w:val="28"/>
        </w:rPr>
        <w:t>: Consiglio di classe straordinario</w:t>
      </w:r>
      <w:r w:rsidR="003A56BF" w:rsidRPr="003A56BF">
        <w:rPr>
          <w:sz w:val="28"/>
          <w:szCs w:val="28"/>
        </w:rPr>
        <w:t xml:space="preserve"> in presenza </w:t>
      </w:r>
      <w:r w:rsidR="003E5D44" w:rsidRPr="003A56BF">
        <w:rPr>
          <w:sz w:val="28"/>
          <w:szCs w:val="28"/>
        </w:rPr>
        <w:t>2</w:t>
      </w:r>
      <w:r w:rsidRPr="003A56BF">
        <w:rPr>
          <w:sz w:val="28"/>
          <w:szCs w:val="28"/>
        </w:rPr>
        <w:t>M ITI</w:t>
      </w:r>
      <w:r w:rsidR="003E5D44" w:rsidRPr="003A56BF">
        <w:rPr>
          <w:sz w:val="28"/>
          <w:szCs w:val="28"/>
        </w:rPr>
        <w:t xml:space="preserve"> giorno 04</w:t>
      </w:r>
      <w:r w:rsidR="000037DA" w:rsidRPr="003A56BF">
        <w:rPr>
          <w:sz w:val="28"/>
          <w:szCs w:val="28"/>
        </w:rPr>
        <w:t xml:space="preserve"> novembre ore 1</w:t>
      </w:r>
      <w:r w:rsidR="003E5D44" w:rsidRPr="003A56BF">
        <w:rPr>
          <w:sz w:val="28"/>
          <w:szCs w:val="28"/>
        </w:rPr>
        <w:t>2.00</w:t>
      </w:r>
      <w:r w:rsidR="000037DA" w:rsidRPr="003A56BF">
        <w:rPr>
          <w:sz w:val="28"/>
          <w:szCs w:val="28"/>
        </w:rPr>
        <w:t>.</w:t>
      </w:r>
    </w:p>
    <w:p w:rsidR="00CB699F" w:rsidRPr="003A56BF" w:rsidRDefault="008D07CA" w:rsidP="008D07CA">
      <w:pPr>
        <w:pStyle w:val="Paragrafoelenco"/>
        <w:tabs>
          <w:tab w:val="center" w:pos="4819"/>
          <w:tab w:val="left" w:pos="7515"/>
        </w:tabs>
        <w:spacing w:before="120" w:after="120"/>
        <w:ind w:left="0"/>
        <w:contextualSpacing w:val="0"/>
        <w:rPr>
          <w:b/>
          <w:sz w:val="28"/>
          <w:szCs w:val="28"/>
        </w:rPr>
      </w:pPr>
      <w:r w:rsidRPr="003A56BF">
        <w:rPr>
          <w:b/>
          <w:sz w:val="28"/>
          <w:szCs w:val="28"/>
        </w:rPr>
        <w:tab/>
        <w:t>La Dirigente Scolastica</w:t>
      </w:r>
      <w:r w:rsidRPr="003A56BF">
        <w:rPr>
          <w:b/>
          <w:sz w:val="28"/>
          <w:szCs w:val="28"/>
        </w:rPr>
        <w:tab/>
      </w:r>
    </w:p>
    <w:p w:rsidR="008D07CA" w:rsidRPr="008D07CA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l’art. 10 comma 1 lettera a) e l’art.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40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D.L.vo 297/94; </w:t>
      </w:r>
    </w:p>
    <w:p w:rsidR="008D07CA" w:rsidRPr="008D07CA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Vista la circolare ministeriale del 16 aprile 1975, n. 105; </w:t>
      </w:r>
    </w:p>
    <w:p w:rsidR="008D07CA" w:rsidRPr="003A56BF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l'art.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25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</w:t>
      </w:r>
      <w:proofErr w:type="spellStart"/>
      <w:r w:rsidRPr="008D07CA">
        <w:rPr>
          <w:rFonts w:eastAsia="Calibri"/>
          <w:sz w:val="28"/>
          <w:szCs w:val="28"/>
          <w:lang w:eastAsia="en-US"/>
        </w:rPr>
        <w:t>D.Lgs</w:t>
      </w:r>
      <w:proofErr w:type="spellEnd"/>
      <w:r w:rsidRPr="008D07CA">
        <w:rPr>
          <w:rFonts w:eastAsia="Calibri"/>
          <w:sz w:val="28"/>
          <w:szCs w:val="28"/>
          <w:lang w:eastAsia="en-US"/>
        </w:rPr>
        <w:t xml:space="preserve"> 165/2001;</w:t>
      </w:r>
    </w:p>
    <w:p w:rsidR="008D07CA" w:rsidRPr="003A56BF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3A56BF">
        <w:rPr>
          <w:rFonts w:eastAsia="Calibri"/>
          <w:sz w:val="28"/>
          <w:szCs w:val="28"/>
          <w:lang w:eastAsia="en-US"/>
        </w:rPr>
        <w:t xml:space="preserve">Vista la richiesta della coordinatrice di classe </w:t>
      </w:r>
      <w:proofErr w:type="spellStart"/>
      <w:proofErr w:type="gramStart"/>
      <w:r w:rsidRPr="003A56BF">
        <w:rPr>
          <w:rFonts w:eastAsia="Calibri"/>
          <w:sz w:val="28"/>
          <w:szCs w:val="28"/>
          <w:lang w:eastAsia="en-US"/>
        </w:rPr>
        <w:t>Prot</w:t>
      </w:r>
      <w:proofErr w:type="spellEnd"/>
      <w:r w:rsidRPr="003A56BF">
        <w:rPr>
          <w:rFonts w:eastAsia="Calibri"/>
          <w:sz w:val="28"/>
          <w:szCs w:val="28"/>
          <w:lang w:eastAsia="en-US"/>
        </w:rPr>
        <w:t>.</w:t>
      </w:r>
      <w:proofErr w:type="gramEnd"/>
      <w:r w:rsidRPr="003A56BF">
        <w:rPr>
          <w:rFonts w:eastAsia="Calibri"/>
          <w:sz w:val="28"/>
          <w:szCs w:val="28"/>
          <w:lang w:eastAsia="en-US"/>
        </w:rPr>
        <w:t xml:space="preserve"> N 5781 V.3.2 del 28 ottobre 2022.</w:t>
      </w:r>
    </w:p>
    <w:p w:rsidR="008D07CA" w:rsidRPr="003A56BF" w:rsidRDefault="008D07CA" w:rsidP="008D07CA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A56BF">
        <w:rPr>
          <w:rFonts w:eastAsia="Calibri"/>
          <w:b/>
          <w:sz w:val="28"/>
          <w:szCs w:val="28"/>
          <w:lang w:eastAsia="en-US"/>
        </w:rPr>
        <w:t>Convoca</w:t>
      </w:r>
    </w:p>
    <w:p w:rsidR="003A56BF" w:rsidRPr="003A56BF" w:rsidRDefault="008D07CA" w:rsidP="003A56BF">
      <w:pPr>
        <w:tabs>
          <w:tab w:val="left" w:pos="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3A56BF">
        <w:rPr>
          <w:rFonts w:eastAsia="Calibri"/>
          <w:sz w:val="28"/>
          <w:szCs w:val="28"/>
          <w:lang w:eastAsia="en-US"/>
        </w:rPr>
        <w:t xml:space="preserve">Il consiglio di classe straordinario </w:t>
      </w:r>
      <w:r w:rsidR="003A56BF" w:rsidRPr="003A56BF">
        <w:rPr>
          <w:rFonts w:eastAsia="Calibri"/>
          <w:sz w:val="28"/>
          <w:szCs w:val="28"/>
          <w:lang w:eastAsia="en-US"/>
        </w:rPr>
        <w:t>in presenza (sala rossa)</w:t>
      </w:r>
      <w:proofErr w:type="gramStart"/>
      <w:r w:rsidR="003A56BF" w:rsidRPr="003A56BF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Pr="003A56BF">
        <w:rPr>
          <w:rFonts w:eastAsia="Calibri"/>
          <w:sz w:val="28"/>
          <w:szCs w:val="28"/>
          <w:lang w:eastAsia="en-US"/>
        </w:rPr>
        <w:t>della 2M</w:t>
      </w:r>
      <w:r w:rsidR="003A56BF" w:rsidRPr="003A56BF">
        <w:rPr>
          <w:rFonts w:eastAsia="Calibri"/>
          <w:sz w:val="28"/>
          <w:szCs w:val="28"/>
          <w:lang w:eastAsia="en-US"/>
        </w:rPr>
        <w:t xml:space="preserve"> , </w:t>
      </w:r>
      <w:r w:rsidRPr="003A56BF">
        <w:rPr>
          <w:rFonts w:eastAsia="Calibri"/>
          <w:sz w:val="28"/>
          <w:szCs w:val="28"/>
          <w:lang w:eastAsia="en-US"/>
        </w:rPr>
        <w:t xml:space="preserve"> aperto a tutti i genitori  e ai rappresentanti degli studenti per il giorno </w:t>
      </w:r>
      <w:r w:rsidRPr="003A56BF">
        <w:rPr>
          <w:sz w:val="28"/>
          <w:szCs w:val="28"/>
        </w:rPr>
        <w:t>04 novembre ore 12.0</w:t>
      </w:r>
      <w:r w:rsidR="003A56BF" w:rsidRPr="003A56BF">
        <w:rPr>
          <w:sz w:val="28"/>
          <w:szCs w:val="28"/>
        </w:rPr>
        <w:t>0 con il seguente ordine del giorno:</w:t>
      </w:r>
    </w:p>
    <w:p w:rsidR="003A56BF" w:rsidRPr="003A56BF" w:rsidRDefault="003A56BF" w:rsidP="003A56BF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3A56BF">
        <w:rPr>
          <w:sz w:val="28"/>
          <w:szCs w:val="28"/>
        </w:rPr>
        <w:t xml:space="preserve">Andamento </w:t>
      </w:r>
      <w:proofErr w:type="spellStart"/>
      <w:r w:rsidRPr="003A56BF">
        <w:rPr>
          <w:sz w:val="28"/>
          <w:szCs w:val="28"/>
        </w:rPr>
        <w:t>didattico-disciplinare</w:t>
      </w:r>
      <w:proofErr w:type="spellEnd"/>
      <w:r w:rsidRPr="003A56BF">
        <w:rPr>
          <w:sz w:val="28"/>
          <w:szCs w:val="28"/>
        </w:rPr>
        <w:t xml:space="preserve">. </w:t>
      </w:r>
    </w:p>
    <w:p w:rsidR="008D07CA" w:rsidRPr="003A56BF" w:rsidRDefault="008D07CA" w:rsidP="00BD5DFA">
      <w:pPr>
        <w:pStyle w:val="Paragrafoelenco"/>
        <w:ind w:left="0"/>
        <w:jc w:val="both"/>
        <w:rPr>
          <w:sz w:val="28"/>
          <w:szCs w:val="28"/>
        </w:rPr>
      </w:pP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0A3" w:rsidRDefault="004500A3" w:rsidP="008F3944">
      <w:r>
        <w:separator/>
      </w:r>
    </w:p>
  </w:endnote>
  <w:endnote w:type="continuationSeparator" w:id="0">
    <w:p w:rsidR="004500A3" w:rsidRDefault="004500A3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0A3" w:rsidRDefault="004500A3" w:rsidP="008F3944">
      <w:r>
        <w:separator/>
      </w:r>
    </w:p>
  </w:footnote>
  <w:footnote w:type="continuationSeparator" w:id="0">
    <w:p w:rsidR="004500A3" w:rsidRDefault="004500A3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E64BC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D49F5"/>
    <w:rsid w:val="002F30B8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500A3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E47DE"/>
    <w:rsid w:val="00520B14"/>
    <w:rsid w:val="00527ED3"/>
    <w:rsid w:val="00543A5E"/>
    <w:rsid w:val="005851A3"/>
    <w:rsid w:val="0059474E"/>
    <w:rsid w:val="005A55A1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593"/>
    <w:rsid w:val="007472D7"/>
    <w:rsid w:val="00762F32"/>
    <w:rsid w:val="00791D42"/>
    <w:rsid w:val="007967E4"/>
    <w:rsid w:val="007B6AF9"/>
    <w:rsid w:val="007B7145"/>
    <w:rsid w:val="007B72E2"/>
    <w:rsid w:val="007E1A24"/>
    <w:rsid w:val="007E68CB"/>
    <w:rsid w:val="008079C2"/>
    <w:rsid w:val="00857464"/>
    <w:rsid w:val="00876E24"/>
    <w:rsid w:val="00880C81"/>
    <w:rsid w:val="008A6F04"/>
    <w:rsid w:val="008B5BDC"/>
    <w:rsid w:val="008C5142"/>
    <w:rsid w:val="008D07CA"/>
    <w:rsid w:val="008D39DB"/>
    <w:rsid w:val="008F3944"/>
    <w:rsid w:val="0096652B"/>
    <w:rsid w:val="00977788"/>
    <w:rsid w:val="00983A55"/>
    <w:rsid w:val="0099568C"/>
    <w:rsid w:val="00A1437E"/>
    <w:rsid w:val="00A17DE8"/>
    <w:rsid w:val="00A22DD3"/>
    <w:rsid w:val="00A51991"/>
    <w:rsid w:val="00A621A1"/>
    <w:rsid w:val="00A817C2"/>
    <w:rsid w:val="00AB1557"/>
    <w:rsid w:val="00AD032D"/>
    <w:rsid w:val="00AD4574"/>
    <w:rsid w:val="00AD5BB0"/>
    <w:rsid w:val="00AE7D54"/>
    <w:rsid w:val="00AF4AF8"/>
    <w:rsid w:val="00B0267D"/>
    <w:rsid w:val="00B456AA"/>
    <w:rsid w:val="00B47172"/>
    <w:rsid w:val="00B47F19"/>
    <w:rsid w:val="00B67D18"/>
    <w:rsid w:val="00B81F44"/>
    <w:rsid w:val="00BD5DFA"/>
    <w:rsid w:val="00BE269C"/>
    <w:rsid w:val="00C05B67"/>
    <w:rsid w:val="00C24AB3"/>
    <w:rsid w:val="00C24B7F"/>
    <w:rsid w:val="00C440F4"/>
    <w:rsid w:val="00C5022E"/>
    <w:rsid w:val="00C52EC8"/>
    <w:rsid w:val="00C66D09"/>
    <w:rsid w:val="00C71535"/>
    <w:rsid w:val="00C81E87"/>
    <w:rsid w:val="00C93E6A"/>
    <w:rsid w:val="00CB699F"/>
    <w:rsid w:val="00CD6B92"/>
    <w:rsid w:val="00CF7994"/>
    <w:rsid w:val="00D05ABB"/>
    <w:rsid w:val="00D44B32"/>
    <w:rsid w:val="00D55B6E"/>
    <w:rsid w:val="00D65E4B"/>
    <w:rsid w:val="00D90589"/>
    <w:rsid w:val="00DA4D8D"/>
    <w:rsid w:val="00DC551A"/>
    <w:rsid w:val="00DD7EF5"/>
    <w:rsid w:val="00DF2D4B"/>
    <w:rsid w:val="00DF5463"/>
    <w:rsid w:val="00E10288"/>
    <w:rsid w:val="00E72619"/>
    <w:rsid w:val="00EB3A6A"/>
    <w:rsid w:val="00ED46BD"/>
    <w:rsid w:val="00EF5894"/>
    <w:rsid w:val="00F22B9D"/>
    <w:rsid w:val="00F31EAE"/>
    <w:rsid w:val="00F4339D"/>
    <w:rsid w:val="00F4609D"/>
    <w:rsid w:val="00F63EFC"/>
    <w:rsid w:val="00F97DC9"/>
    <w:rsid w:val="00FC1705"/>
    <w:rsid w:val="00FC2074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dcterms:created xsi:type="dcterms:W3CDTF">2022-10-28T12:06:00Z</dcterms:created>
  <dcterms:modified xsi:type="dcterms:W3CDTF">2022-10-28T12:06:00Z</dcterms:modified>
</cp:coreProperties>
</file>